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0DE0" w14:textId="77777777" w:rsidR="009973B9" w:rsidRDefault="00DC5766">
      <w:pPr>
        <w:rPr>
          <w:lang w:val="en-US"/>
        </w:rPr>
      </w:pPr>
      <w:r>
        <w:rPr>
          <w:lang w:val="en-US"/>
        </w:rPr>
        <w:t>WHAT YOU KNOW… Worksheet</w:t>
      </w:r>
    </w:p>
    <w:p w14:paraId="1A0B0D24" w14:textId="77777777" w:rsidR="00DC5766" w:rsidRDefault="00DC5766" w:rsidP="00DC5766">
      <w:pPr>
        <w:pStyle w:val="ListParagraph"/>
        <w:numPr>
          <w:ilvl w:val="0"/>
          <w:numId w:val="1"/>
        </w:numPr>
        <w:rPr>
          <w:lang w:val="en-US"/>
        </w:rPr>
      </w:pPr>
      <w:r>
        <w:rPr>
          <w:lang w:val="en-US"/>
        </w:rPr>
        <w:t>What is a phenomenon?</w:t>
      </w:r>
    </w:p>
    <w:p w14:paraId="3503CB7C" w14:textId="77777777" w:rsidR="00DC5766" w:rsidRPr="00CA4EEC" w:rsidRDefault="00CA4EEC" w:rsidP="00DC5766">
      <w:pPr>
        <w:ind w:left="708"/>
        <w:rPr>
          <w:color w:val="7030A0"/>
          <w:lang w:val="en-US"/>
        </w:rPr>
      </w:pPr>
      <w:r w:rsidRPr="00CA4EEC">
        <w:rPr>
          <w:color w:val="7030A0"/>
          <w:lang w:val="en-US"/>
        </w:rPr>
        <w:t xml:space="preserve">A fact or situation that is observed to exist or happen. </w:t>
      </w:r>
    </w:p>
    <w:p w14:paraId="6DA230BB" w14:textId="77777777" w:rsidR="00CA4EEC" w:rsidRDefault="00CA4EEC" w:rsidP="00DC5766">
      <w:pPr>
        <w:ind w:left="708"/>
        <w:rPr>
          <w:lang w:val="en-US"/>
        </w:rPr>
      </w:pPr>
    </w:p>
    <w:p w14:paraId="02346A3A" w14:textId="77777777" w:rsidR="00CA4EEC" w:rsidRDefault="00CA4EEC" w:rsidP="00CA4EEC">
      <w:pPr>
        <w:pStyle w:val="ListParagraph"/>
        <w:numPr>
          <w:ilvl w:val="0"/>
          <w:numId w:val="1"/>
        </w:numPr>
        <w:rPr>
          <w:lang w:val="en-US"/>
        </w:rPr>
      </w:pPr>
      <w:r>
        <w:rPr>
          <w:lang w:val="en-US"/>
        </w:rPr>
        <w:t>Give me an example of phenomenon that we discussed in class:</w:t>
      </w:r>
    </w:p>
    <w:p w14:paraId="2FDBE2F3" w14:textId="77777777" w:rsidR="00CA4EEC" w:rsidRDefault="00CA4EEC" w:rsidP="00CA4EEC">
      <w:pPr>
        <w:ind w:left="360"/>
        <w:rPr>
          <w:lang w:val="en-US"/>
        </w:rPr>
      </w:pPr>
      <w:r w:rsidRPr="00CA4EEC">
        <w:rPr>
          <w:color w:val="7030A0"/>
          <w:lang w:val="en-US"/>
        </w:rPr>
        <w:t>Weather, tornadoes, volcano eruptions, thunderstorms, etc</w:t>
      </w:r>
      <w:r>
        <w:rPr>
          <w:lang w:val="en-US"/>
        </w:rPr>
        <w:t xml:space="preserve">. </w:t>
      </w:r>
    </w:p>
    <w:p w14:paraId="219E60BE" w14:textId="77777777" w:rsidR="00CA4EEC" w:rsidRDefault="00CA4EEC" w:rsidP="00CA4EEC">
      <w:pPr>
        <w:pStyle w:val="ListParagraph"/>
        <w:numPr>
          <w:ilvl w:val="0"/>
          <w:numId w:val="1"/>
        </w:numPr>
        <w:rPr>
          <w:lang w:val="en-US"/>
        </w:rPr>
      </w:pPr>
      <w:bookmarkStart w:id="0" w:name="_Hlk523970724"/>
      <w:r>
        <w:rPr>
          <w:lang w:val="en-US"/>
        </w:rPr>
        <w:t>How is phenomena in the known universe described by?</w:t>
      </w:r>
    </w:p>
    <w:bookmarkEnd w:id="0"/>
    <w:p w14:paraId="53F2290C" w14:textId="77777777" w:rsidR="00CA4EEC" w:rsidRPr="00CA4EEC" w:rsidRDefault="00CA4EEC" w:rsidP="00CA4EEC">
      <w:pPr>
        <w:ind w:left="360"/>
        <w:rPr>
          <w:color w:val="7030A0"/>
          <w:lang w:val="en-US"/>
        </w:rPr>
      </w:pPr>
      <w:r>
        <w:rPr>
          <w:color w:val="7030A0"/>
          <w:lang w:val="en-US"/>
        </w:rPr>
        <w:t>Mathematical concept of waves</w:t>
      </w:r>
    </w:p>
    <w:p w14:paraId="0C1D8AE7" w14:textId="77777777" w:rsidR="00CA4EEC" w:rsidRDefault="00F1373F" w:rsidP="00F1373F">
      <w:pPr>
        <w:pStyle w:val="ListParagraph"/>
        <w:numPr>
          <w:ilvl w:val="0"/>
          <w:numId w:val="1"/>
        </w:numPr>
        <w:rPr>
          <w:lang w:val="en-US"/>
        </w:rPr>
      </w:pPr>
      <w:bookmarkStart w:id="1" w:name="_Hlk523970788"/>
      <w:r>
        <w:rPr>
          <w:lang w:val="en-US"/>
        </w:rPr>
        <w:t>What is the definition of a wave?</w:t>
      </w:r>
    </w:p>
    <w:bookmarkEnd w:id="1"/>
    <w:p w14:paraId="646675B7" w14:textId="77777777" w:rsidR="00F1373F" w:rsidRDefault="00F1373F" w:rsidP="00F1373F">
      <w:pPr>
        <w:ind w:left="360"/>
        <w:rPr>
          <w:color w:val="7030A0"/>
          <w:lang w:val="en-US"/>
        </w:rPr>
      </w:pPr>
      <w:r>
        <w:rPr>
          <w:color w:val="7030A0"/>
          <w:lang w:val="en-US"/>
        </w:rPr>
        <w:t>The motion of a disturbance between two points</w:t>
      </w:r>
    </w:p>
    <w:p w14:paraId="49BED75B" w14:textId="77777777" w:rsidR="00F1373F" w:rsidRPr="00F1373F" w:rsidRDefault="00F1373F" w:rsidP="00F1373F">
      <w:pPr>
        <w:pStyle w:val="ListParagraph"/>
        <w:numPr>
          <w:ilvl w:val="0"/>
          <w:numId w:val="1"/>
        </w:numPr>
        <w:rPr>
          <w:color w:val="7030A0"/>
          <w:lang w:val="en-US"/>
        </w:rPr>
      </w:pPr>
      <w:r>
        <w:rPr>
          <w:lang w:val="en-US"/>
        </w:rPr>
        <w:t>Give me an example of Mechanical waves. Do they need a medium to travel?</w:t>
      </w:r>
    </w:p>
    <w:p w14:paraId="39588AC9" w14:textId="77777777" w:rsidR="00F1373F" w:rsidRDefault="00F1373F" w:rsidP="00F1373F">
      <w:pPr>
        <w:pStyle w:val="ListParagraph"/>
        <w:ind w:left="360"/>
        <w:rPr>
          <w:color w:val="7030A0"/>
          <w:lang w:val="en-US"/>
        </w:rPr>
      </w:pPr>
      <w:r>
        <w:rPr>
          <w:color w:val="7030A0"/>
          <w:lang w:val="en-US"/>
        </w:rPr>
        <w:t xml:space="preserve">Sound waves, air waves, earthquake waves, rope waves and tsunami waves. Yes, they need a medium to travel through. </w:t>
      </w:r>
    </w:p>
    <w:p w14:paraId="14D11ADD" w14:textId="77777777" w:rsidR="00F1373F" w:rsidRDefault="00F1373F" w:rsidP="00F1373F">
      <w:pPr>
        <w:pStyle w:val="ListParagraph"/>
        <w:ind w:left="360"/>
        <w:rPr>
          <w:color w:val="7030A0"/>
          <w:lang w:val="en-US"/>
        </w:rPr>
      </w:pPr>
    </w:p>
    <w:p w14:paraId="35003B98" w14:textId="77777777" w:rsidR="00F1373F" w:rsidRDefault="008838A7" w:rsidP="00F1373F">
      <w:pPr>
        <w:pStyle w:val="ListParagraph"/>
        <w:numPr>
          <w:ilvl w:val="0"/>
          <w:numId w:val="1"/>
        </w:numPr>
        <w:rPr>
          <w:lang w:val="en-US"/>
        </w:rPr>
      </w:pPr>
      <w:r>
        <w:rPr>
          <w:lang w:val="en-US"/>
        </w:rPr>
        <w:t>Give me an example of e</w:t>
      </w:r>
      <w:r w:rsidR="00F1373F" w:rsidRPr="00F1373F">
        <w:rPr>
          <w:lang w:val="en-US"/>
        </w:rPr>
        <w:t>lectromagnetic waves?</w:t>
      </w:r>
      <w:r w:rsidR="00371FE5">
        <w:rPr>
          <w:lang w:val="en-US"/>
        </w:rPr>
        <w:t xml:space="preserve"> Do they need a medium to travel?</w:t>
      </w:r>
    </w:p>
    <w:p w14:paraId="64FB0F9B" w14:textId="77777777" w:rsidR="00F1373F" w:rsidRDefault="00F1373F" w:rsidP="00F1373F">
      <w:pPr>
        <w:pStyle w:val="ListParagraph"/>
        <w:ind w:left="360"/>
        <w:rPr>
          <w:color w:val="7030A0"/>
          <w:lang w:val="en-US"/>
        </w:rPr>
      </w:pPr>
      <w:r>
        <w:rPr>
          <w:color w:val="7030A0"/>
          <w:lang w:val="en-US"/>
        </w:rPr>
        <w:t xml:space="preserve">Light, microwaves, x-rays, ultraviolet rays, and radio waves. </w:t>
      </w:r>
      <w:r w:rsidR="00371FE5">
        <w:rPr>
          <w:color w:val="7030A0"/>
          <w:lang w:val="en-US"/>
        </w:rPr>
        <w:t xml:space="preserve">No, this type of waves </w:t>
      </w:r>
      <w:r w:rsidR="005936FC">
        <w:rPr>
          <w:color w:val="7030A0"/>
          <w:lang w:val="en-US"/>
        </w:rPr>
        <w:t>doesn’t</w:t>
      </w:r>
      <w:r w:rsidR="00371FE5">
        <w:rPr>
          <w:color w:val="7030A0"/>
          <w:lang w:val="en-US"/>
        </w:rPr>
        <w:t xml:space="preserve"> require a medium. </w:t>
      </w:r>
    </w:p>
    <w:p w14:paraId="0E92A1E6" w14:textId="77777777" w:rsidR="00371FE5" w:rsidRDefault="00371FE5" w:rsidP="00F1373F">
      <w:pPr>
        <w:pStyle w:val="ListParagraph"/>
        <w:ind w:left="360"/>
        <w:rPr>
          <w:color w:val="7030A0"/>
          <w:lang w:val="en-US"/>
        </w:rPr>
      </w:pPr>
    </w:p>
    <w:p w14:paraId="2A59C04F" w14:textId="77777777" w:rsidR="00371FE5" w:rsidRPr="00371FE5" w:rsidRDefault="00371FE5" w:rsidP="00371FE5">
      <w:pPr>
        <w:pStyle w:val="ListParagraph"/>
        <w:numPr>
          <w:ilvl w:val="0"/>
          <w:numId w:val="1"/>
        </w:numPr>
        <w:rPr>
          <w:lang w:val="en-US"/>
        </w:rPr>
      </w:pPr>
      <w:r w:rsidRPr="00371FE5">
        <w:rPr>
          <w:lang w:val="en-US"/>
        </w:rPr>
        <w:t>What causes waves to occur?</w:t>
      </w:r>
      <w:r>
        <w:rPr>
          <w:lang w:val="en-US"/>
        </w:rPr>
        <w:t xml:space="preserve"> Give me an example</w:t>
      </w:r>
      <w:r w:rsidR="00A87CDB">
        <w:rPr>
          <w:lang w:val="en-US"/>
        </w:rPr>
        <w:t xml:space="preserve"> of a mechanical and electromagnetic waves</w:t>
      </w:r>
      <w:r>
        <w:rPr>
          <w:lang w:val="en-US"/>
        </w:rPr>
        <w:t>.</w:t>
      </w:r>
    </w:p>
    <w:p w14:paraId="5E5D67BA" w14:textId="77777777" w:rsidR="00A87CDB" w:rsidRDefault="00A87CDB" w:rsidP="00F1373F">
      <w:pPr>
        <w:pStyle w:val="ListParagraph"/>
        <w:ind w:left="360"/>
        <w:rPr>
          <w:color w:val="7030A0"/>
          <w:lang w:val="en-US"/>
        </w:rPr>
      </w:pPr>
    </w:p>
    <w:p w14:paraId="40614574" w14:textId="77777777" w:rsidR="00A87CDB" w:rsidRPr="00524615" w:rsidRDefault="00A87CDB" w:rsidP="00F1373F">
      <w:pPr>
        <w:pStyle w:val="ListParagraph"/>
        <w:ind w:left="360"/>
        <w:rPr>
          <w:color w:val="7030A0"/>
          <w:u w:val="single"/>
          <w:lang w:val="en-US"/>
        </w:rPr>
      </w:pPr>
      <w:r w:rsidRPr="00524615">
        <w:rPr>
          <w:color w:val="7030A0"/>
          <w:u w:val="single"/>
          <w:lang w:val="en-US"/>
        </w:rPr>
        <w:t>Mechanical waves</w:t>
      </w:r>
    </w:p>
    <w:p w14:paraId="7F4EE8C3" w14:textId="0BBB6FD0" w:rsidR="00524615" w:rsidRDefault="00524615" w:rsidP="00F1373F">
      <w:pPr>
        <w:pStyle w:val="ListParagraph"/>
        <w:ind w:left="360"/>
        <w:rPr>
          <w:color w:val="7030A0"/>
          <w:lang w:val="en-US"/>
        </w:rPr>
      </w:pPr>
      <w:r>
        <w:rPr>
          <w:color w:val="7030A0"/>
          <w:lang w:val="en-US"/>
        </w:rPr>
        <w:t>Occur because of vibration of some kind</w:t>
      </w:r>
    </w:p>
    <w:p w14:paraId="5446BBEB" w14:textId="77777777" w:rsidR="00524615" w:rsidRDefault="00524615" w:rsidP="00524615">
      <w:pPr>
        <w:pStyle w:val="ListParagraph"/>
        <w:numPr>
          <w:ilvl w:val="0"/>
          <w:numId w:val="2"/>
        </w:numPr>
        <w:rPr>
          <w:color w:val="7030A0"/>
          <w:lang w:val="en-US"/>
        </w:rPr>
      </w:pPr>
      <w:r>
        <w:rPr>
          <w:color w:val="7030A0"/>
          <w:lang w:val="en-US"/>
        </w:rPr>
        <w:t>S</w:t>
      </w:r>
      <w:r w:rsidR="00371FE5">
        <w:rPr>
          <w:color w:val="7030A0"/>
          <w:lang w:val="en-US"/>
        </w:rPr>
        <w:t xml:space="preserve">ound waves originate from vibrations of air molecules. </w:t>
      </w:r>
    </w:p>
    <w:p w14:paraId="6EB248C8" w14:textId="603D8329" w:rsidR="00F1373F" w:rsidRDefault="00524615" w:rsidP="00524615">
      <w:pPr>
        <w:pStyle w:val="ListParagraph"/>
        <w:numPr>
          <w:ilvl w:val="0"/>
          <w:numId w:val="2"/>
        </w:numPr>
        <w:rPr>
          <w:color w:val="7030A0"/>
          <w:lang w:val="en-US"/>
        </w:rPr>
      </w:pPr>
      <w:r>
        <w:rPr>
          <w:color w:val="7030A0"/>
          <w:lang w:val="en-US"/>
        </w:rPr>
        <w:t>E</w:t>
      </w:r>
      <w:r w:rsidR="00371FE5">
        <w:rPr>
          <w:color w:val="7030A0"/>
          <w:lang w:val="en-US"/>
        </w:rPr>
        <w:t xml:space="preserve">arthquake waves that occur by the </w:t>
      </w:r>
      <w:r w:rsidR="00A87CDB">
        <w:rPr>
          <w:color w:val="7030A0"/>
          <w:lang w:val="en-US"/>
        </w:rPr>
        <w:t xml:space="preserve">movement of the tectonic plates or volcanoes eruptions.  </w:t>
      </w:r>
    </w:p>
    <w:p w14:paraId="489F1219" w14:textId="77777777" w:rsidR="00A87CDB" w:rsidRDefault="00A87CDB" w:rsidP="00F1373F">
      <w:pPr>
        <w:pStyle w:val="ListParagraph"/>
        <w:ind w:left="360"/>
        <w:rPr>
          <w:color w:val="7030A0"/>
          <w:lang w:val="en-US"/>
        </w:rPr>
      </w:pPr>
    </w:p>
    <w:p w14:paraId="19862339" w14:textId="77777777" w:rsidR="00A87CDB" w:rsidRPr="00524615" w:rsidRDefault="00A87CDB" w:rsidP="00F1373F">
      <w:pPr>
        <w:pStyle w:val="ListParagraph"/>
        <w:ind w:left="360"/>
        <w:rPr>
          <w:color w:val="7030A0"/>
          <w:u w:val="single"/>
          <w:lang w:val="en-US"/>
        </w:rPr>
      </w:pPr>
      <w:r w:rsidRPr="00524615">
        <w:rPr>
          <w:color w:val="7030A0"/>
          <w:u w:val="single"/>
          <w:lang w:val="en-US"/>
        </w:rPr>
        <w:t>Electromagnetic waves</w:t>
      </w:r>
    </w:p>
    <w:p w14:paraId="7C400544" w14:textId="77777777" w:rsidR="00524615" w:rsidRDefault="00524615" w:rsidP="00524615">
      <w:pPr>
        <w:pStyle w:val="ListParagraph"/>
        <w:ind w:left="360"/>
        <w:rPr>
          <w:color w:val="7030A0"/>
          <w:lang w:val="en-US"/>
        </w:rPr>
      </w:pPr>
      <w:r>
        <w:rPr>
          <w:color w:val="7030A0"/>
          <w:lang w:val="en-US"/>
        </w:rPr>
        <w:t>Electromagnetic</w:t>
      </w:r>
      <w:r w:rsidR="00A87CDB">
        <w:rPr>
          <w:color w:val="7030A0"/>
          <w:lang w:val="en-US"/>
        </w:rPr>
        <w:t xml:space="preserve"> waves occur by the electrical charge. </w:t>
      </w:r>
    </w:p>
    <w:p w14:paraId="41C56DD7" w14:textId="77777777" w:rsidR="00524615" w:rsidRDefault="00524615" w:rsidP="00524615">
      <w:pPr>
        <w:pStyle w:val="ListParagraph"/>
        <w:numPr>
          <w:ilvl w:val="0"/>
          <w:numId w:val="4"/>
        </w:numPr>
        <w:rPr>
          <w:color w:val="7030A0"/>
          <w:lang w:val="en-US"/>
        </w:rPr>
      </w:pPr>
      <w:r>
        <w:rPr>
          <w:color w:val="7030A0"/>
          <w:lang w:val="en-US"/>
        </w:rPr>
        <w:t xml:space="preserve"> microwave</w:t>
      </w:r>
    </w:p>
    <w:p w14:paraId="08B06B41" w14:textId="77777777" w:rsidR="00524615" w:rsidRDefault="00524615" w:rsidP="00524615">
      <w:pPr>
        <w:pStyle w:val="ListParagraph"/>
        <w:numPr>
          <w:ilvl w:val="0"/>
          <w:numId w:val="4"/>
        </w:numPr>
        <w:rPr>
          <w:color w:val="7030A0"/>
          <w:lang w:val="en-US"/>
        </w:rPr>
      </w:pPr>
      <w:r>
        <w:rPr>
          <w:color w:val="7030A0"/>
          <w:lang w:val="en-US"/>
        </w:rPr>
        <w:t>radio waves</w:t>
      </w:r>
    </w:p>
    <w:p w14:paraId="1B7E423E" w14:textId="77777777" w:rsidR="00524615" w:rsidRDefault="00524615" w:rsidP="00524615">
      <w:pPr>
        <w:pStyle w:val="ListParagraph"/>
        <w:numPr>
          <w:ilvl w:val="0"/>
          <w:numId w:val="4"/>
        </w:numPr>
        <w:rPr>
          <w:color w:val="7030A0"/>
          <w:lang w:val="en-US"/>
        </w:rPr>
      </w:pPr>
      <w:r>
        <w:rPr>
          <w:color w:val="7030A0"/>
          <w:lang w:val="en-US"/>
        </w:rPr>
        <w:t>x-rays</w:t>
      </w:r>
    </w:p>
    <w:p w14:paraId="4A0208E3" w14:textId="7765F2C9" w:rsidR="00A87CDB" w:rsidRPr="00524615" w:rsidRDefault="00524615" w:rsidP="00524615">
      <w:pPr>
        <w:pStyle w:val="ListParagraph"/>
        <w:numPr>
          <w:ilvl w:val="0"/>
          <w:numId w:val="4"/>
        </w:numPr>
        <w:rPr>
          <w:color w:val="7030A0"/>
          <w:lang w:val="en-US"/>
        </w:rPr>
      </w:pPr>
      <w:r>
        <w:rPr>
          <w:color w:val="7030A0"/>
          <w:lang w:val="en-US"/>
        </w:rPr>
        <w:t>UV rays</w:t>
      </w:r>
      <w:bookmarkStart w:id="2" w:name="_GoBack"/>
      <w:bookmarkEnd w:id="2"/>
    </w:p>
    <w:p w14:paraId="4B1BDBBC" w14:textId="77777777" w:rsidR="00A87CDB" w:rsidRDefault="00A87CDB" w:rsidP="00F1373F">
      <w:pPr>
        <w:pStyle w:val="ListParagraph"/>
        <w:ind w:left="360"/>
        <w:rPr>
          <w:color w:val="7030A0"/>
          <w:lang w:val="en-US"/>
        </w:rPr>
      </w:pPr>
    </w:p>
    <w:p w14:paraId="06C98B06" w14:textId="77777777" w:rsidR="00A87CDB" w:rsidRDefault="00A87CDB" w:rsidP="00F1373F">
      <w:pPr>
        <w:pStyle w:val="ListParagraph"/>
        <w:ind w:left="360"/>
        <w:rPr>
          <w:color w:val="7030A0"/>
          <w:lang w:val="en-US"/>
        </w:rPr>
      </w:pPr>
    </w:p>
    <w:p w14:paraId="7CE722D8" w14:textId="77777777" w:rsidR="00A87CDB" w:rsidRDefault="00A87CDB" w:rsidP="00A87CDB">
      <w:pPr>
        <w:pStyle w:val="ListParagraph"/>
        <w:numPr>
          <w:ilvl w:val="0"/>
          <w:numId w:val="1"/>
        </w:numPr>
        <w:rPr>
          <w:lang w:val="en-US"/>
        </w:rPr>
      </w:pPr>
      <w:r w:rsidRPr="00A87CDB">
        <w:rPr>
          <w:lang w:val="en-US"/>
        </w:rPr>
        <w:t>Do waves transport mass?</w:t>
      </w:r>
    </w:p>
    <w:p w14:paraId="4A30A51D" w14:textId="77777777" w:rsidR="00A87CDB" w:rsidRDefault="00A87CDB" w:rsidP="00A87CDB">
      <w:pPr>
        <w:pStyle w:val="ListParagraph"/>
        <w:ind w:left="360"/>
        <w:rPr>
          <w:color w:val="7030A0"/>
          <w:lang w:val="en-US"/>
        </w:rPr>
      </w:pPr>
      <w:r>
        <w:rPr>
          <w:color w:val="7030A0"/>
          <w:lang w:val="en-US"/>
        </w:rPr>
        <w:t>Waves do not carry matter along with them from one point to another. They only transport energy</w:t>
      </w:r>
      <w:r w:rsidR="005936FC">
        <w:rPr>
          <w:color w:val="7030A0"/>
          <w:lang w:val="en-US"/>
        </w:rPr>
        <w:t>.</w:t>
      </w:r>
    </w:p>
    <w:p w14:paraId="473B320F" w14:textId="77777777" w:rsidR="00A87CDB" w:rsidRDefault="00A87CDB" w:rsidP="00A87CDB">
      <w:pPr>
        <w:pStyle w:val="ListParagraph"/>
        <w:ind w:left="360"/>
        <w:rPr>
          <w:color w:val="7030A0"/>
          <w:lang w:val="en-US"/>
        </w:rPr>
      </w:pPr>
    </w:p>
    <w:p w14:paraId="44FC5233" w14:textId="77777777" w:rsidR="00A87CDB" w:rsidRPr="00A87CDB" w:rsidRDefault="00A87CDB" w:rsidP="00A87CDB">
      <w:pPr>
        <w:pStyle w:val="ListParagraph"/>
        <w:numPr>
          <w:ilvl w:val="0"/>
          <w:numId w:val="1"/>
        </w:numPr>
        <w:rPr>
          <w:color w:val="7030A0"/>
          <w:lang w:val="en-US"/>
        </w:rPr>
      </w:pPr>
      <w:r>
        <w:rPr>
          <w:lang w:val="en-US"/>
        </w:rPr>
        <w:t>Define propagate.</w:t>
      </w:r>
    </w:p>
    <w:p w14:paraId="1EEA45D2" w14:textId="77777777" w:rsidR="00A87CDB" w:rsidRDefault="00A87CDB" w:rsidP="00A87CDB">
      <w:pPr>
        <w:pStyle w:val="ListParagraph"/>
        <w:ind w:left="360"/>
        <w:rPr>
          <w:color w:val="7030A0"/>
          <w:lang w:val="en-US"/>
        </w:rPr>
      </w:pPr>
      <w:r>
        <w:rPr>
          <w:color w:val="7030A0"/>
          <w:lang w:val="en-US"/>
        </w:rPr>
        <w:t>To spread and promote widely</w:t>
      </w:r>
      <w:r w:rsidR="00715322">
        <w:rPr>
          <w:color w:val="7030A0"/>
          <w:lang w:val="en-US"/>
        </w:rPr>
        <w:t>.</w:t>
      </w:r>
    </w:p>
    <w:p w14:paraId="1C855438" w14:textId="77777777" w:rsidR="00715322" w:rsidRDefault="00715322" w:rsidP="00A87CDB">
      <w:pPr>
        <w:pStyle w:val="ListParagraph"/>
        <w:ind w:left="360"/>
        <w:rPr>
          <w:color w:val="7030A0"/>
          <w:lang w:val="en-US"/>
        </w:rPr>
      </w:pPr>
    </w:p>
    <w:p w14:paraId="41FCB465" w14:textId="77777777" w:rsidR="00715322" w:rsidRDefault="00715322" w:rsidP="00715322">
      <w:pPr>
        <w:pStyle w:val="ListParagraph"/>
        <w:numPr>
          <w:ilvl w:val="0"/>
          <w:numId w:val="1"/>
        </w:numPr>
        <w:rPr>
          <w:lang w:val="en-US"/>
        </w:rPr>
      </w:pPr>
      <w:r>
        <w:rPr>
          <w:lang w:val="en-US"/>
        </w:rPr>
        <w:t>How are electromagnetic waves classified?</w:t>
      </w:r>
    </w:p>
    <w:p w14:paraId="16A16E8B" w14:textId="77777777" w:rsidR="00715322" w:rsidRDefault="00715322" w:rsidP="00715322">
      <w:pPr>
        <w:pStyle w:val="ListParagraph"/>
        <w:ind w:left="360"/>
        <w:rPr>
          <w:color w:val="7030A0"/>
          <w:lang w:val="en-US"/>
        </w:rPr>
      </w:pPr>
      <w:r>
        <w:rPr>
          <w:color w:val="7030A0"/>
          <w:lang w:val="en-US"/>
        </w:rPr>
        <w:t xml:space="preserve">Electromagnetic waves are classified by frequency or wavelength. </w:t>
      </w:r>
    </w:p>
    <w:p w14:paraId="4A1A9AE5" w14:textId="77777777" w:rsidR="002253D1" w:rsidRDefault="002253D1" w:rsidP="002253D1">
      <w:pPr>
        <w:pStyle w:val="ListParagraph"/>
        <w:numPr>
          <w:ilvl w:val="0"/>
          <w:numId w:val="1"/>
        </w:numPr>
        <w:rPr>
          <w:lang w:val="en-US"/>
        </w:rPr>
      </w:pPr>
      <w:r>
        <w:rPr>
          <w:lang w:val="en-US"/>
        </w:rPr>
        <w:lastRenderedPageBreak/>
        <w:t xml:space="preserve">What happens to the sound wave in our telephone cup experiment when </w:t>
      </w:r>
      <w:r w:rsidR="009D37AE">
        <w:rPr>
          <w:lang w:val="en-US"/>
        </w:rPr>
        <w:t>holding</w:t>
      </w:r>
      <w:r>
        <w:rPr>
          <w:lang w:val="en-US"/>
        </w:rPr>
        <w:t xml:space="preserve"> the string?</w:t>
      </w:r>
    </w:p>
    <w:p w14:paraId="79B51935" w14:textId="77777777" w:rsidR="002253D1" w:rsidRDefault="002253D1" w:rsidP="002253D1">
      <w:pPr>
        <w:ind w:left="360"/>
        <w:rPr>
          <w:color w:val="7030A0"/>
          <w:lang w:val="en-US"/>
        </w:rPr>
      </w:pPr>
      <w:r>
        <w:rPr>
          <w:color w:val="7030A0"/>
          <w:lang w:val="en-US"/>
        </w:rPr>
        <w:t xml:space="preserve">You minimized the vibration therefore reducing the sound wave. If you noticed the sound was lessen then when you don’t hold the string. </w:t>
      </w:r>
    </w:p>
    <w:p w14:paraId="3394F42D" w14:textId="77777777" w:rsidR="002253D1" w:rsidRDefault="002253D1" w:rsidP="002253D1">
      <w:pPr>
        <w:ind w:left="360"/>
        <w:rPr>
          <w:color w:val="7030A0"/>
          <w:lang w:val="en-US"/>
        </w:rPr>
      </w:pPr>
    </w:p>
    <w:p w14:paraId="746827CE" w14:textId="77777777" w:rsidR="002253D1" w:rsidRDefault="002253D1" w:rsidP="002253D1">
      <w:pPr>
        <w:pStyle w:val="ListParagraph"/>
        <w:numPr>
          <w:ilvl w:val="0"/>
          <w:numId w:val="1"/>
        </w:numPr>
        <w:rPr>
          <w:lang w:val="en-US"/>
        </w:rPr>
      </w:pPr>
      <w:r w:rsidRPr="002253D1">
        <w:rPr>
          <w:lang w:val="en-US"/>
        </w:rPr>
        <w:t>How does the sound transfer through the cups when we used the telephone cups?</w:t>
      </w:r>
    </w:p>
    <w:p w14:paraId="5ACBF249" w14:textId="77777777" w:rsidR="002253D1" w:rsidRDefault="002253D1" w:rsidP="002253D1">
      <w:pPr>
        <w:pStyle w:val="ListParagraph"/>
        <w:ind w:left="360"/>
        <w:rPr>
          <w:color w:val="7030A0"/>
          <w:lang w:val="en-US"/>
        </w:rPr>
      </w:pPr>
      <w:r>
        <w:rPr>
          <w:color w:val="7030A0"/>
          <w:lang w:val="en-US"/>
        </w:rPr>
        <w:t xml:space="preserve">The air molecules in the cup vibrate when you speak in it then the bottom of the cup vibrates which makes the string vibrates which makes the bottom of the second cup vibrate. Then the air molecules of the second cup vibrate till the sound reaches the other person’s ear. </w:t>
      </w:r>
    </w:p>
    <w:p w14:paraId="5D1ABC73" w14:textId="77777777" w:rsidR="00604632" w:rsidRDefault="00604632" w:rsidP="002253D1">
      <w:pPr>
        <w:pStyle w:val="ListParagraph"/>
        <w:ind w:left="360"/>
        <w:rPr>
          <w:color w:val="7030A0"/>
          <w:lang w:val="en-US"/>
        </w:rPr>
      </w:pPr>
    </w:p>
    <w:p w14:paraId="65BC7120" w14:textId="77777777" w:rsidR="00604632" w:rsidRPr="00604632" w:rsidRDefault="00604632" w:rsidP="00604632">
      <w:pPr>
        <w:pStyle w:val="ListParagraph"/>
        <w:numPr>
          <w:ilvl w:val="0"/>
          <w:numId w:val="1"/>
        </w:numPr>
        <w:rPr>
          <w:color w:val="7030A0"/>
          <w:lang w:val="en-US"/>
        </w:rPr>
      </w:pPr>
      <w:r>
        <w:rPr>
          <w:lang w:val="en-US"/>
        </w:rPr>
        <w:t>What happens when you give the string some slack?</w:t>
      </w:r>
    </w:p>
    <w:p w14:paraId="094CC14E" w14:textId="77777777" w:rsidR="00604632" w:rsidRPr="00604632" w:rsidRDefault="00604632" w:rsidP="00604632">
      <w:pPr>
        <w:pStyle w:val="ListParagraph"/>
        <w:ind w:left="360"/>
        <w:rPr>
          <w:color w:val="7030A0"/>
          <w:lang w:val="en-US"/>
        </w:rPr>
      </w:pPr>
      <w:r>
        <w:rPr>
          <w:color w:val="7030A0"/>
          <w:lang w:val="en-US"/>
        </w:rPr>
        <w:t>The string does not vibrate</w:t>
      </w:r>
      <w:r w:rsidR="00F57AF4">
        <w:rPr>
          <w:color w:val="7030A0"/>
          <w:lang w:val="en-US"/>
        </w:rPr>
        <w:t xml:space="preserve"> as well so sound </w:t>
      </w:r>
      <w:r w:rsidR="007E7F70">
        <w:rPr>
          <w:color w:val="7030A0"/>
          <w:lang w:val="en-US"/>
        </w:rPr>
        <w:t>can’t travel through it.</w:t>
      </w:r>
      <w:r>
        <w:rPr>
          <w:color w:val="7030A0"/>
          <w:lang w:val="en-US"/>
        </w:rPr>
        <w:t xml:space="preserve"> </w:t>
      </w:r>
    </w:p>
    <w:p w14:paraId="60A0774B" w14:textId="77777777" w:rsidR="002253D1" w:rsidRPr="00715322" w:rsidRDefault="002253D1" w:rsidP="00715322">
      <w:pPr>
        <w:pStyle w:val="ListParagraph"/>
        <w:ind w:left="360"/>
        <w:rPr>
          <w:color w:val="7030A0"/>
          <w:lang w:val="en-US"/>
        </w:rPr>
      </w:pPr>
    </w:p>
    <w:p w14:paraId="070D6DAA" w14:textId="77777777" w:rsidR="00371FE5" w:rsidRDefault="00371FE5" w:rsidP="00371FE5">
      <w:pPr>
        <w:pStyle w:val="ListParagraph"/>
        <w:ind w:left="0"/>
        <w:rPr>
          <w:color w:val="7030A0"/>
          <w:lang w:val="en-US"/>
        </w:rPr>
      </w:pPr>
    </w:p>
    <w:p w14:paraId="2934B813" w14:textId="77777777" w:rsidR="00371FE5" w:rsidRPr="00371FE5" w:rsidRDefault="00371FE5" w:rsidP="00371FE5">
      <w:pPr>
        <w:pStyle w:val="ListParagraph"/>
        <w:ind w:left="0"/>
        <w:rPr>
          <w:color w:val="7030A0"/>
          <w:lang w:val="en-US"/>
        </w:rPr>
      </w:pPr>
    </w:p>
    <w:p w14:paraId="668675E9" w14:textId="77777777" w:rsidR="00F1373F" w:rsidRDefault="00F1373F" w:rsidP="00F1373F">
      <w:pPr>
        <w:ind w:left="360"/>
        <w:rPr>
          <w:color w:val="7030A0"/>
          <w:lang w:val="en-US"/>
        </w:rPr>
      </w:pPr>
    </w:p>
    <w:p w14:paraId="4F6650A6" w14:textId="77777777" w:rsidR="00F1373F" w:rsidRPr="00F1373F" w:rsidRDefault="00F1373F" w:rsidP="00F1373F">
      <w:pPr>
        <w:ind w:left="360"/>
        <w:rPr>
          <w:color w:val="7030A0"/>
          <w:lang w:val="en-US"/>
        </w:rPr>
      </w:pPr>
    </w:p>
    <w:sectPr w:rsidR="00F1373F" w:rsidRPr="00F1373F" w:rsidSect="002527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6860" w14:textId="77777777" w:rsidR="00DC5766" w:rsidRDefault="00DC5766" w:rsidP="00DC5766">
      <w:pPr>
        <w:spacing w:after="0" w:line="240" w:lineRule="auto"/>
      </w:pPr>
      <w:r>
        <w:separator/>
      </w:r>
    </w:p>
  </w:endnote>
  <w:endnote w:type="continuationSeparator" w:id="0">
    <w:p w14:paraId="059D4F96" w14:textId="77777777" w:rsidR="00DC5766" w:rsidRDefault="00DC5766" w:rsidP="00D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48F2" w14:textId="77777777" w:rsidR="00DC5766" w:rsidRDefault="00DC5766" w:rsidP="00DC5766">
      <w:pPr>
        <w:spacing w:after="0" w:line="240" w:lineRule="auto"/>
      </w:pPr>
      <w:r>
        <w:separator/>
      </w:r>
    </w:p>
  </w:footnote>
  <w:footnote w:type="continuationSeparator" w:id="0">
    <w:p w14:paraId="01E546EB" w14:textId="77777777" w:rsidR="00DC5766" w:rsidRDefault="00DC5766" w:rsidP="00DC57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7ADD" w14:textId="77777777" w:rsidR="00DC5766" w:rsidRDefault="00DC5766">
    <w:pPr>
      <w:pStyle w:val="Header"/>
    </w:pPr>
    <w:r>
      <w:t>Name:</w:t>
    </w:r>
  </w:p>
  <w:p w14:paraId="64232CE6" w14:textId="77777777" w:rsidR="00DC5766" w:rsidRDefault="00DC5766">
    <w:pPr>
      <w:pStyle w:val="Header"/>
    </w:pPr>
  </w:p>
  <w:p w14:paraId="347E71BC" w14:textId="77777777" w:rsidR="00DC5766" w:rsidRDefault="00DC5766">
    <w:pPr>
      <w:pStyle w:val="Header"/>
    </w:pPr>
    <w:r>
      <w:t>Date:</w:t>
    </w:r>
  </w:p>
  <w:p w14:paraId="71DE0EA3" w14:textId="77777777" w:rsidR="00DC5766" w:rsidRDefault="00DC57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0F1F"/>
    <w:multiLevelType w:val="hybridMultilevel"/>
    <w:tmpl w:val="8206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77828"/>
    <w:multiLevelType w:val="hybridMultilevel"/>
    <w:tmpl w:val="A2AAC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30E88"/>
    <w:multiLevelType w:val="hybridMultilevel"/>
    <w:tmpl w:val="7B3AF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0174A"/>
    <w:multiLevelType w:val="hybridMultilevel"/>
    <w:tmpl w:val="BB2AA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66"/>
    <w:rsid w:val="002253D1"/>
    <w:rsid w:val="002527C4"/>
    <w:rsid w:val="00371FE5"/>
    <w:rsid w:val="00524615"/>
    <w:rsid w:val="005936FC"/>
    <w:rsid w:val="00604632"/>
    <w:rsid w:val="00715322"/>
    <w:rsid w:val="007E7F70"/>
    <w:rsid w:val="008838A7"/>
    <w:rsid w:val="009973B9"/>
    <w:rsid w:val="009D37AE"/>
    <w:rsid w:val="00A87CDB"/>
    <w:rsid w:val="00CA4EEC"/>
    <w:rsid w:val="00DC5766"/>
    <w:rsid w:val="00F1373F"/>
    <w:rsid w:val="00F57AF4"/>
    <w:rsid w:val="00F651CB"/>
  </w:rsids>
  <m:mathPr>
    <m:mathFont m:val="Cambria Math"/>
    <m:brkBin m:val="before"/>
    <m:brkBinSub m:val="--"/>
    <m:smallFrac m:val="0"/>
    <m:dispDef/>
    <m:lMargin m:val="0"/>
    <m:rMargin m:val="0"/>
    <m:defJc m:val="centerGroup"/>
    <m:wrapIndent m:val="1440"/>
    <m:intLim m:val="subSup"/>
    <m:naryLim m:val="undOvr"/>
  </m:mathPr>
  <w:themeFontLang w:val="en-US" w:eastAsia="es-NI"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23CC8"/>
  <w15:chartTrackingRefBased/>
  <w15:docId w15:val="{DB162E9C-37A6-4FD7-AE0D-F7E1CDF9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66"/>
  </w:style>
  <w:style w:type="paragraph" w:styleId="Footer">
    <w:name w:val="footer"/>
    <w:basedOn w:val="Normal"/>
    <w:link w:val="FooterChar"/>
    <w:uiPriority w:val="99"/>
    <w:unhideWhenUsed/>
    <w:rsid w:val="00D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66"/>
  </w:style>
  <w:style w:type="paragraph" w:styleId="ListParagraph">
    <w:name w:val="List Paragraph"/>
    <w:basedOn w:val="Normal"/>
    <w:uiPriority w:val="34"/>
    <w:qFormat/>
    <w:rsid w:val="00DC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0652">
      <w:bodyDiv w:val="1"/>
      <w:marLeft w:val="0"/>
      <w:marRight w:val="0"/>
      <w:marTop w:val="0"/>
      <w:marBottom w:val="0"/>
      <w:divBdr>
        <w:top w:val="none" w:sz="0" w:space="0" w:color="auto"/>
        <w:left w:val="none" w:sz="0" w:space="0" w:color="auto"/>
        <w:bottom w:val="none" w:sz="0" w:space="0" w:color="auto"/>
        <w:right w:val="none" w:sz="0" w:space="0" w:color="auto"/>
      </w:divBdr>
    </w:div>
    <w:div w:id="15056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Theall, Stephen</dc:creator>
  <cp:keywords/>
  <dc:description/>
  <cp:lastModifiedBy>Stephen Theall</cp:lastModifiedBy>
  <cp:revision>8</cp:revision>
  <cp:lastPrinted>2018-09-06T13:21:00Z</cp:lastPrinted>
  <dcterms:created xsi:type="dcterms:W3CDTF">2018-09-06T11:09:00Z</dcterms:created>
  <dcterms:modified xsi:type="dcterms:W3CDTF">2018-09-06T13:31:00Z</dcterms:modified>
</cp:coreProperties>
</file>